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FF000" w14:textId="4474062E" w:rsidR="007608CF" w:rsidRDefault="00DC4B60" w:rsidP="00DC4B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REFLECTION 12</w:t>
      </w:r>
      <w:r w:rsidR="00E91E04">
        <w:rPr>
          <w:b/>
          <w:bCs/>
          <w:sz w:val="28"/>
          <w:szCs w:val="28"/>
        </w:rPr>
        <w:t xml:space="preserve"> :  </w:t>
      </w:r>
      <w:r w:rsidR="00024EB7">
        <w:rPr>
          <w:b/>
          <w:bCs/>
          <w:sz w:val="28"/>
          <w:szCs w:val="28"/>
        </w:rPr>
        <w:t>FROM DI</w:t>
      </w:r>
      <w:r w:rsidR="00F41D7C">
        <w:rPr>
          <w:b/>
          <w:bCs/>
          <w:sz w:val="28"/>
          <w:szCs w:val="28"/>
        </w:rPr>
        <w:t>S</w:t>
      </w:r>
      <w:r w:rsidR="00024EB7">
        <w:rPr>
          <w:b/>
          <w:bCs/>
          <w:sz w:val="28"/>
          <w:szCs w:val="28"/>
        </w:rPr>
        <w:t>CIPLES TO APOSTLES</w:t>
      </w:r>
    </w:p>
    <w:p w14:paraId="79146C2E" w14:textId="1AB82EF8" w:rsidR="00E91E04" w:rsidRDefault="00E91E04" w:rsidP="00DC4B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Matthew 9:35 – 10:8</w:t>
      </w:r>
    </w:p>
    <w:p w14:paraId="26EE954B" w14:textId="4151621E" w:rsidR="00E91E04" w:rsidRDefault="00E91E04" w:rsidP="00E91E04">
      <w:pPr>
        <w:rPr>
          <w:b/>
          <w:bCs/>
          <w:sz w:val="28"/>
          <w:szCs w:val="28"/>
        </w:rPr>
      </w:pPr>
    </w:p>
    <w:p w14:paraId="6A2DE061" w14:textId="51D9A107" w:rsidR="00E91E04" w:rsidRDefault="00E91E04" w:rsidP="00E91E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Gospel Reading</w:t>
      </w:r>
    </w:p>
    <w:p w14:paraId="5E8B9ECD" w14:textId="77777777" w:rsidR="00616FE7" w:rsidRPr="00616FE7" w:rsidRDefault="00616FE7" w:rsidP="00616FE7">
      <w:pPr>
        <w:rPr>
          <w:i/>
          <w:iCs/>
          <w:sz w:val="24"/>
          <w:szCs w:val="24"/>
        </w:rPr>
      </w:pPr>
      <w:r w:rsidRPr="00616FE7">
        <w:rPr>
          <w:i/>
          <w:iCs/>
          <w:sz w:val="24"/>
          <w:szCs w:val="24"/>
        </w:rPr>
        <w:t xml:space="preserve">35 Then Jesus went about all the cities and villages, teaching in their synagogues, and proclaiming the good news of the kingdom, and curing every disease and every sickness. </w:t>
      </w:r>
      <w:r w:rsidRPr="00616FE7">
        <w:rPr>
          <w:i/>
          <w:iCs/>
          <w:sz w:val="24"/>
          <w:szCs w:val="24"/>
          <w:vertAlign w:val="superscript"/>
        </w:rPr>
        <w:t>36</w:t>
      </w:r>
      <w:r w:rsidRPr="00616FE7">
        <w:rPr>
          <w:i/>
          <w:iCs/>
          <w:sz w:val="24"/>
          <w:szCs w:val="24"/>
        </w:rPr>
        <w:t xml:space="preserve">When he saw the crowds, he had compassion for them, because they were harassed and helpless, like sheep without a shepherd. </w:t>
      </w:r>
      <w:r w:rsidRPr="00616FE7">
        <w:rPr>
          <w:i/>
          <w:iCs/>
          <w:sz w:val="24"/>
          <w:szCs w:val="24"/>
          <w:vertAlign w:val="superscript"/>
        </w:rPr>
        <w:t>37</w:t>
      </w:r>
      <w:r w:rsidRPr="00616FE7">
        <w:rPr>
          <w:i/>
          <w:iCs/>
          <w:sz w:val="24"/>
          <w:szCs w:val="24"/>
        </w:rPr>
        <w:t xml:space="preserve">Then he said to his disciples, ‘The harvest is plentiful, but the labourers are few; </w:t>
      </w:r>
      <w:r w:rsidRPr="00616FE7">
        <w:rPr>
          <w:i/>
          <w:iCs/>
          <w:sz w:val="24"/>
          <w:szCs w:val="24"/>
          <w:vertAlign w:val="superscript"/>
        </w:rPr>
        <w:t>38</w:t>
      </w:r>
      <w:r w:rsidRPr="00616FE7">
        <w:rPr>
          <w:i/>
          <w:iCs/>
          <w:sz w:val="24"/>
          <w:szCs w:val="24"/>
        </w:rPr>
        <w:t xml:space="preserve">therefore ask the Lord of the harvest to send out labourers into his harvest.’ </w:t>
      </w:r>
    </w:p>
    <w:p w14:paraId="266D1DBD" w14:textId="77777777" w:rsidR="00616FE7" w:rsidRPr="00616FE7" w:rsidRDefault="00616FE7" w:rsidP="00616FE7">
      <w:pPr>
        <w:rPr>
          <w:i/>
          <w:iCs/>
          <w:sz w:val="24"/>
          <w:szCs w:val="24"/>
        </w:rPr>
      </w:pPr>
      <w:r w:rsidRPr="00616FE7">
        <w:rPr>
          <w:b/>
          <w:bCs/>
          <w:i/>
          <w:iCs/>
          <w:sz w:val="24"/>
          <w:szCs w:val="24"/>
        </w:rPr>
        <w:t>10</w:t>
      </w:r>
      <w:r w:rsidRPr="00616FE7">
        <w:rPr>
          <w:i/>
          <w:iCs/>
          <w:sz w:val="24"/>
          <w:szCs w:val="24"/>
        </w:rPr>
        <w:t xml:space="preserve">Then Jesus summoned his twelve disciples and gave them authority over unclean spirits, to cast them out, and to cure every disease and every sickness. </w:t>
      </w:r>
      <w:r w:rsidRPr="00616FE7">
        <w:rPr>
          <w:i/>
          <w:iCs/>
          <w:sz w:val="24"/>
          <w:szCs w:val="24"/>
          <w:vertAlign w:val="superscript"/>
        </w:rPr>
        <w:t>2</w:t>
      </w:r>
      <w:r w:rsidRPr="00616FE7">
        <w:rPr>
          <w:i/>
          <w:iCs/>
          <w:sz w:val="24"/>
          <w:szCs w:val="24"/>
        </w:rPr>
        <w:t xml:space="preserve">These are the names of the twelve apostles: first, Simon, also known as Peter, and his brother Andrew; James son of Zebedee, and his brother John; </w:t>
      </w:r>
      <w:r w:rsidRPr="00616FE7">
        <w:rPr>
          <w:i/>
          <w:iCs/>
          <w:sz w:val="24"/>
          <w:szCs w:val="24"/>
          <w:vertAlign w:val="superscript"/>
        </w:rPr>
        <w:t>3</w:t>
      </w:r>
      <w:r w:rsidRPr="00616FE7">
        <w:rPr>
          <w:i/>
          <w:iCs/>
          <w:sz w:val="24"/>
          <w:szCs w:val="24"/>
        </w:rPr>
        <w:t xml:space="preserve">Philip and Bartholomew; Thomas and Matthew the tax-collector; James son of Alphaeus, and Thaddaeus; </w:t>
      </w:r>
      <w:r w:rsidRPr="00616FE7">
        <w:rPr>
          <w:i/>
          <w:iCs/>
          <w:sz w:val="24"/>
          <w:szCs w:val="24"/>
          <w:vertAlign w:val="superscript"/>
        </w:rPr>
        <w:t>4</w:t>
      </w:r>
      <w:r w:rsidRPr="00616FE7">
        <w:rPr>
          <w:i/>
          <w:iCs/>
          <w:sz w:val="24"/>
          <w:szCs w:val="24"/>
        </w:rPr>
        <w:t xml:space="preserve">Simon the Cananaean, and Judas Iscariot, the one who betrayed him. </w:t>
      </w:r>
    </w:p>
    <w:p w14:paraId="7252E570" w14:textId="77777777" w:rsidR="00616FE7" w:rsidRPr="00616FE7" w:rsidRDefault="00616FE7" w:rsidP="00616FE7">
      <w:pPr>
        <w:rPr>
          <w:i/>
          <w:iCs/>
          <w:sz w:val="24"/>
          <w:szCs w:val="24"/>
        </w:rPr>
      </w:pPr>
      <w:r w:rsidRPr="00616FE7">
        <w:rPr>
          <w:i/>
          <w:iCs/>
          <w:sz w:val="24"/>
          <w:szCs w:val="24"/>
        </w:rPr>
        <w:t xml:space="preserve">5 These twelve Jesus sent out with the following instructions: ‘Go nowhere among the Gentiles, and enter no town of the Samaritans, </w:t>
      </w:r>
      <w:r w:rsidRPr="00616FE7">
        <w:rPr>
          <w:i/>
          <w:iCs/>
          <w:sz w:val="24"/>
          <w:szCs w:val="24"/>
          <w:vertAlign w:val="superscript"/>
        </w:rPr>
        <w:t>6</w:t>
      </w:r>
      <w:r w:rsidRPr="00616FE7">
        <w:rPr>
          <w:i/>
          <w:iCs/>
          <w:sz w:val="24"/>
          <w:szCs w:val="24"/>
        </w:rPr>
        <w:t xml:space="preserve">but go rather to the lost sheep of the house of Israel. </w:t>
      </w:r>
      <w:r w:rsidRPr="00616FE7">
        <w:rPr>
          <w:i/>
          <w:iCs/>
          <w:sz w:val="24"/>
          <w:szCs w:val="24"/>
          <w:vertAlign w:val="superscript"/>
        </w:rPr>
        <w:t>7</w:t>
      </w:r>
      <w:r w:rsidRPr="00616FE7">
        <w:rPr>
          <w:i/>
          <w:iCs/>
          <w:sz w:val="24"/>
          <w:szCs w:val="24"/>
        </w:rPr>
        <w:t xml:space="preserve">As you go, proclaim the good news, “The kingdom of heaven has come near.” </w:t>
      </w:r>
      <w:r w:rsidRPr="00616FE7">
        <w:rPr>
          <w:i/>
          <w:iCs/>
          <w:sz w:val="24"/>
          <w:szCs w:val="24"/>
          <w:vertAlign w:val="superscript"/>
        </w:rPr>
        <w:t>8</w:t>
      </w:r>
      <w:r w:rsidRPr="00616FE7">
        <w:rPr>
          <w:i/>
          <w:iCs/>
          <w:sz w:val="24"/>
          <w:szCs w:val="24"/>
        </w:rPr>
        <w:t xml:space="preserve">Cure the sick, raise the dead, cleanse the lepers, cast out demons. You received without payment; give without payment. </w:t>
      </w:r>
    </w:p>
    <w:p w14:paraId="25037285" w14:textId="77777777" w:rsidR="00616FE7" w:rsidRPr="00616FE7" w:rsidRDefault="00616FE7" w:rsidP="00E91E04">
      <w:pPr>
        <w:rPr>
          <w:i/>
          <w:iCs/>
          <w:sz w:val="24"/>
          <w:szCs w:val="24"/>
        </w:rPr>
      </w:pPr>
    </w:p>
    <w:p w14:paraId="3FE70E97" w14:textId="0FE31F44" w:rsidR="00024EB7" w:rsidRDefault="00024EB7" w:rsidP="00E91E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Reflection</w:t>
      </w:r>
    </w:p>
    <w:p w14:paraId="6D4ABD65" w14:textId="39E8A335" w:rsidR="00E91E04" w:rsidRDefault="00024EB7" w:rsidP="00E91E04">
      <w:pPr>
        <w:rPr>
          <w:sz w:val="28"/>
          <w:szCs w:val="28"/>
        </w:rPr>
      </w:pPr>
      <w:r w:rsidRPr="00024EB7">
        <w:rPr>
          <w:sz w:val="28"/>
          <w:szCs w:val="28"/>
        </w:rPr>
        <w:t>A few years ago</w:t>
      </w:r>
      <w:r>
        <w:rPr>
          <w:sz w:val="28"/>
          <w:szCs w:val="28"/>
        </w:rPr>
        <w:t xml:space="preserve">, Helen and I took a holiday in New Mexico. One day we decided to visit a place called Ghost Ranch, where the artist Georgia </w:t>
      </w:r>
      <w:r w:rsidR="00F270EF">
        <w:rPr>
          <w:sz w:val="28"/>
          <w:szCs w:val="28"/>
        </w:rPr>
        <w:t>O’Ke</w:t>
      </w:r>
      <w:r>
        <w:rPr>
          <w:sz w:val="28"/>
          <w:szCs w:val="28"/>
        </w:rPr>
        <w:t>ef</w:t>
      </w:r>
      <w:r w:rsidR="00F270EF">
        <w:rPr>
          <w:sz w:val="28"/>
          <w:szCs w:val="28"/>
        </w:rPr>
        <w:t>f</w:t>
      </w:r>
      <w:r>
        <w:rPr>
          <w:sz w:val="28"/>
          <w:szCs w:val="28"/>
        </w:rPr>
        <w:t>e</w:t>
      </w:r>
      <w:r w:rsidR="00F270EF">
        <w:rPr>
          <w:sz w:val="28"/>
          <w:szCs w:val="28"/>
        </w:rPr>
        <w:t xml:space="preserve"> had once lived. As we drove into the grounds, a young man hailed us and asked us to pull up and wait. When we asked why, he pointed to a cluster of Wild West-looking buildings in the distance and reverently told us that “Denzel is about to shoot a scene.” It turned out that we had stumbled across a film set for the remake of </w:t>
      </w:r>
      <w:r w:rsidR="00F270EF" w:rsidRPr="00F270EF">
        <w:rPr>
          <w:i/>
          <w:iCs/>
          <w:sz w:val="28"/>
          <w:szCs w:val="28"/>
        </w:rPr>
        <w:t>The Magnificent Seven</w:t>
      </w:r>
      <w:r w:rsidR="00F270EF">
        <w:rPr>
          <w:sz w:val="28"/>
          <w:szCs w:val="28"/>
        </w:rPr>
        <w:t xml:space="preserve">. “Denzel” of course </w:t>
      </w:r>
      <w:r w:rsidR="00E7167A">
        <w:rPr>
          <w:sz w:val="28"/>
          <w:szCs w:val="28"/>
        </w:rPr>
        <w:t xml:space="preserve">was </w:t>
      </w:r>
      <w:r w:rsidR="00F270EF">
        <w:rPr>
          <w:sz w:val="28"/>
          <w:szCs w:val="28"/>
        </w:rPr>
        <w:t>Denzel W</w:t>
      </w:r>
      <w:r w:rsidR="00E7167A">
        <w:rPr>
          <w:sz w:val="28"/>
          <w:szCs w:val="28"/>
        </w:rPr>
        <w:t>a</w:t>
      </w:r>
      <w:r w:rsidR="00F270EF">
        <w:rPr>
          <w:sz w:val="28"/>
          <w:szCs w:val="28"/>
        </w:rPr>
        <w:t>shington.</w:t>
      </w:r>
    </w:p>
    <w:p w14:paraId="1CDA6187" w14:textId="7B1C34F2" w:rsidR="00E7167A" w:rsidRDefault="00E7167A" w:rsidP="00E91E04">
      <w:pPr>
        <w:rPr>
          <w:sz w:val="28"/>
          <w:szCs w:val="28"/>
        </w:rPr>
      </w:pPr>
      <w:r>
        <w:rPr>
          <w:sz w:val="28"/>
          <w:szCs w:val="28"/>
        </w:rPr>
        <w:t xml:space="preserve">If you’ve seen the film, you’ll know that it’s all about a reluctant leader bringing together a group of oddly-assorted followers who find themselves saving a village from the depredations of a local gangster and his marauding bunch of thugs. </w:t>
      </w:r>
    </w:p>
    <w:p w14:paraId="04282E1D" w14:textId="563E19E8" w:rsidR="00E7167A" w:rsidRDefault="00E7167A" w:rsidP="00E91E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At first sight, this would seem to bear little resemblance to today’s Gospel passage. But look a little harder and</w:t>
      </w:r>
      <w:r w:rsidR="00967755">
        <w:rPr>
          <w:sz w:val="28"/>
          <w:szCs w:val="28"/>
        </w:rPr>
        <w:t xml:space="preserve"> you’ll</w:t>
      </w:r>
      <w:r w:rsidR="00E65F4F">
        <w:rPr>
          <w:sz w:val="28"/>
          <w:szCs w:val="28"/>
        </w:rPr>
        <w:t xml:space="preserve"> find</w:t>
      </w:r>
      <w:r>
        <w:rPr>
          <w:sz w:val="28"/>
          <w:szCs w:val="28"/>
        </w:rPr>
        <w:t xml:space="preserve"> one </w:t>
      </w:r>
      <w:r w:rsidR="00E65F4F">
        <w:rPr>
          <w:sz w:val="28"/>
          <w:szCs w:val="28"/>
        </w:rPr>
        <w:t xml:space="preserve">striking </w:t>
      </w:r>
      <w:r>
        <w:rPr>
          <w:sz w:val="28"/>
          <w:szCs w:val="28"/>
        </w:rPr>
        <w:t xml:space="preserve">similarity: the twelve disciples </w:t>
      </w:r>
      <w:r w:rsidR="00967755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Jesus sends out are </w:t>
      </w:r>
      <w:r w:rsidR="00967755">
        <w:rPr>
          <w:sz w:val="28"/>
          <w:szCs w:val="28"/>
        </w:rPr>
        <w:t xml:space="preserve">just as much </w:t>
      </w:r>
      <w:r>
        <w:rPr>
          <w:sz w:val="28"/>
          <w:szCs w:val="28"/>
        </w:rPr>
        <w:t xml:space="preserve">an odd bunch as Denzel’s </w:t>
      </w:r>
      <w:r w:rsidR="00967755">
        <w:rPr>
          <w:sz w:val="28"/>
          <w:szCs w:val="28"/>
        </w:rPr>
        <w:t xml:space="preserve">hastily recruited </w:t>
      </w:r>
      <w:r>
        <w:rPr>
          <w:sz w:val="28"/>
          <w:szCs w:val="28"/>
        </w:rPr>
        <w:t xml:space="preserve">seven. </w:t>
      </w:r>
    </w:p>
    <w:p w14:paraId="0FB3275C" w14:textId="1D5352B9" w:rsidR="00A7305B" w:rsidRDefault="00A7305B" w:rsidP="00E91E04">
      <w:pPr>
        <w:rPr>
          <w:sz w:val="28"/>
          <w:szCs w:val="28"/>
        </w:rPr>
      </w:pPr>
      <w:r>
        <w:rPr>
          <w:sz w:val="28"/>
          <w:szCs w:val="28"/>
        </w:rPr>
        <w:t>No</w:t>
      </w:r>
      <w:r w:rsidR="00825292">
        <w:rPr>
          <w:sz w:val="28"/>
          <w:szCs w:val="28"/>
        </w:rPr>
        <w:t>w,</w:t>
      </w:r>
      <w:r>
        <w:rPr>
          <w:sz w:val="28"/>
          <w:szCs w:val="28"/>
        </w:rPr>
        <w:t xml:space="preserve"> for the first time in his gospel, </w:t>
      </w:r>
      <w:r w:rsidR="00215382">
        <w:rPr>
          <w:sz w:val="28"/>
          <w:szCs w:val="28"/>
        </w:rPr>
        <w:t>Matthew</w:t>
      </w:r>
      <w:r>
        <w:rPr>
          <w:sz w:val="28"/>
          <w:szCs w:val="28"/>
        </w:rPr>
        <w:t xml:space="preserve"> gives us </w:t>
      </w:r>
      <w:r w:rsidR="0038306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825292">
        <w:rPr>
          <w:sz w:val="28"/>
          <w:szCs w:val="28"/>
        </w:rPr>
        <w:t xml:space="preserve">complete </w:t>
      </w:r>
      <w:r>
        <w:rPr>
          <w:sz w:val="28"/>
          <w:szCs w:val="28"/>
        </w:rPr>
        <w:t>list</w:t>
      </w:r>
      <w:r w:rsidR="00B04738">
        <w:rPr>
          <w:sz w:val="28"/>
          <w:szCs w:val="28"/>
        </w:rPr>
        <w:t xml:space="preserve"> of the Twelve</w:t>
      </w:r>
      <w:r>
        <w:rPr>
          <w:sz w:val="28"/>
          <w:szCs w:val="28"/>
        </w:rPr>
        <w:t xml:space="preserve">. It includes </w:t>
      </w:r>
      <w:r w:rsidR="0023041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impulsive </w:t>
      </w:r>
      <w:r w:rsidR="00B04738">
        <w:rPr>
          <w:sz w:val="28"/>
          <w:szCs w:val="28"/>
        </w:rPr>
        <w:t xml:space="preserve">Simon </w:t>
      </w:r>
      <w:r>
        <w:rPr>
          <w:sz w:val="28"/>
          <w:szCs w:val="28"/>
        </w:rPr>
        <w:t xml:space="preserve">Peter, Matthew the </w:t>
      </w:r>
      <w:r w:rsidR="00B04738">
        <w:rPr>
          <w:sz w:val="28"/>
          <w:szCs w:val="28"/>
        </w:rPr>
        <w:t>questionable</w:t>
      </w:r>
      <w:r>
        <w:rPr>
          <w:sz w:val="28"/>
          <w:szCs w:val="28"/>
        </w:rPr>
        <w:t xml:space="preserve"> tax collector and Judas the pilferer</w:t>
      </w:r>
      <w:r w:rsidR="00390668">
        <w:rPr>
          <w:sz w:val="28"/>
          <w:szCs w:val="28"/>
        </w:rPr>
        <w:t xml:space="preserve"> </w:t>
      </w:r>
      <w:r>
        <w:rPr>
          <w:sz w:val="28"/>
          <w:szCs w:val="28"/>
        </w:rPr>
        <w:t>(who</w:t>
      </w:r>
      <w:r w:rsidR="00825292">
        <w:rPr>
          <w:sz w:val="28"/>
          <w:szCs w:val="28"/>
        </w:rPr>
        <w:t>, as we know,</w:t>
      </w:r>
      <w:r>
        <w:rPr>
          <w:sz w:val="28"/>
          <w:szCs w:val="28"/>
        </w:rPr>
        <w:t xml:space="preserve"> ends up as the </w:t>
      </w:r>
      <w:r w:rsidR="00825292">
        <w:rPr>
          <w:sz w:val="28"/>
          <w:szCs w:val="28"/>
        </w:rPr>
        <w:t>betrayer</w:t>
      </w:r>
      <w:r>
        <w:rPr>
          <w:sz w:val="28"/>
          <w:szCs w:val="28"/>
        </w:rPr>
        <w:t xml:space="preserve">). </w:t>
      </w:r>
      <w:r w:rsidR="00B04738">
        <w:rPr>
          <w:sz w:val="28"/>
          <w:szCs w:val="28"/>
        </w:rPr>
        <w:t xml:space="preserve">The other nine </w:t>
      </w:r>
      <w:r w:rsidR="00383063">
        <w:rPr>
          <w:sz w:val="28"/>
          <w:szCs w:val="28"/>
        </w:rPr>
        <w:t>don’t particularly stand out, so t</w:t>
      </w:r>
      <w:r>
        <w:rPr>
          <w:sz w:val="28"/>
          <w:szCs w:val="28"/>
        </w:rPr>
        <w:t xml:space="preserve">his is not exactly an A Team. </w:t>
      </w:r>
      <w:r w:rsidR="00825292">
        <w:rPr>
          <w:sz w:val="28"/>
          <w:szCs w:val="28"/>
        </w:rPr>
        <w:t>As the scholar Stanley Hauerwas puts it, “We know little of the individual disciples, but we know they are not a distinguished group.”</w:t>
      </w:r>
    </w:p>
    <w:p w14:paraId="18A96C72" w14:textId="618C952A" w:rsidR="00A7305B" w:rsidRDefault="002F7B50" w:rsidP="00E91E04">
      <w:pPr>
        <w:rPr>
          <w:sz w:val="28"/>
          <w:szCs w:val="28"/>
        </w:rPr>
      </w:pPr>
      <w:r>
        <w:rPr>
          <w:sz w:val="28"/>
          <w:szCs w:val="28"/>
        </w:rPr>
        <w:t xml:space="preserve">Yet </w:t>
      </w:r>
      <w:r w:rsidR="00C034FA">
        <w:rPr>
          <w:sz w:val="28"/>
          <w:szCs w:val="28"/>
        </w:rPr>
        <w:t xml:space="preserve">it </w:t>
      </w:r>
      <w:r w:rsidR="00383063">
        <w:rPr>
          <w:sz w:val="28"/>
          <w:szCs w:val="28"/>
        </w:rPr>
        <w:t>is this group that</w:t>
      </w:r>
      <w:r w:rsidR="00C034FA">
        <w:rPr>
          <w:sz w:val="28"/>
          <w:szCs w:val="28"/>
        </w:rPr>
        <w:t xml:space="preserve"> Jesus chooses to be bearers of the Good News. </w:t>
      </w:r>
      <w:r w:rsidR="00C22A41">
        <w:rPr>
          <w:sz w:val="28"/>
          <w:szCs w:val="28"/>
        </w:rPr>
        <w:t xml:space="preserve">And as he sends them out, </w:t>
      </w:r>
      <w:r w:rsidR="00383063">
        <w:rPr>
          <w:sz w:val="28"/>
          <w:szCs w:val="28"/>
        </w:rPr>
        <w:t>we see a subtle shift in the language Matthew uses. T</w:t>
      </w:r>
      <w:r w:rsidR="00C22A41">
        <w:rPr>
          <w:sz w:val="28"/>
          <w:szCs w:val="28"/>
        </w:rPr>
        <w:t>hey move from the role of disciples to</w:t>
      </w:r>
      <w:r w:rsidR="00B04738">
        <w:rPr>
          <w:sz w:val="28"/>
          <w:szCs w:val="28"/>
        </w:rPr>
        <w:t xml:space="preserve"> that of</w:t>
      </w:r>
      <w:r w:rsidR="00C22A41">
        <w:rPr>
          <w:sz w:val="28"/>
          <w:szCs w:val="28"/>
        </w:rPr>
        <w:t xml:space="preserve"> apostles. No longer merely followers but now messengers. They are the “sent ones” (the </w:t>
      </w:r>
      <w:r w:rsidR="00B04738">
        <w:rPr>
          <w:sz w:val="28"/>
          <w:szCs w:val="28"/>
        </w:rPr>
        <w:t xml:space="preserve">literal </w:t>
      </w:r>
      <w:r w:rsidR="00C22A41">
        <w:rPr>
          <w:sz w:val="28"/>
          <w:szCs w:val="28"/>
        </w:rPr>
        <w:t xml:space="preserve">meaning of the word </w:t>
      </w:r>
      <w:r w:rsidR="00C22A41" w:rsidRPr="00C22A41">
        <w:rPr>
          <w:i/>
          <w:iCs/>
          <w:sz w:val="28"/>
          <w:szCs w:val="28"/>
        </w:rPr>
        <w:t>apostles</w:t>
      </w:r>
      <w:r w:rsidR="00C22A41">
        <w:rPr>
          <w:sz w:val="28"/>
          <w:szCs w:val="28"/>
        </w:rPr>
        <w:t xml:space="preserve">). </w:t>
      </w:r>
    </w:p>
    <w:p w14:paraId="593A8CD5" w14:textId="2A3AA0B7" w:rsidR="00616FE7" w:rsidRPr="00616FE7" w:rsidRDefault="00616FE7" w:rsidP="00E91E04">
      <w:pPr>
        <w:rPr>
          <w:b/>
          <w:bCs/>
          <w:sz w:val="28"/>
          <w:szCs w:val="28"/>
        </w:rPr>
      </w:pPr>
      <w:r w:rsidRPr="00616FE7">
        <w:rPr>
          <w:b/>
          <w:bCs/>
          <w:sz w:val="28"/>
          <w:szCs w:val="28"/>
        </w:rPr>
        <w:t>No Different</w:t>
      </w:r>
    </w:p>
    <w:p w14:paraId="16A95C8D" w14:textId="215A877F" w:rsidR="00BE16B8" w:rsidRDefault="00BE16B8" w:rsidP="00E91E04">
      <w:pPr>
        <w:rPr>
          <w:sz w:val="28"/>
          <w:szCs w:val="28"/>
        </w:rPr>
      </w:pPr>
      <w:r>
        <w:rPr>
          <w:sz w:val="28"/>
          <w:szCs w:val="28"/>
        </w:rPr>
        <w:t>That Jesus should choose such a random group</w:t>
      </w:r>
      <w:r w:rsidR="00383063">
        <w:rPr>
          <w:sz w:val="28"/>
          <w:szCs w:val="28"/>
        </w:rPr>
        <w:t xml:space="preserve"> must surely</w:t>
      </w:r>
      <w:r>
        <w:rPr>
          <w:sz w:val="28"/>
          <w:szCs w:val="28"/>
        </w:rPr>
        <w:t xml:space="preserve"> encourage us. For if he could pick such as them, then he can surely call us too. </w:t>
      </w:r>
      <w:r w:rsidR="00383063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e are essentially no different. We </w:t>
      </w:r>
      <w:r w:rsidR="001B0646">
        <w:rPr>
          <w:sz w:val="28"/>
          <w:szCs w:val="28"/>
        </w:rPr>
        <w:t>are</w:t>
      </w:r>
      <w:r>
        <w:rPr>
          <w:sz w:val="28"/>
          <w:szCs w:val="28"/>
        </w:rPr>
        <w:t xml:space="preserve"> flawed, difficult and sinful human beings, just as they were. Select any twelve </w:t>
      </w:r>
      <w:r w:rsidR="007A0B2D">
        <w:rPr>
          <w:sz w:val="28"/>
          <w:szCs w:val="28"/>
        </w:rPr>
        <w:t xml:space="preserve">members </w:t>
      </w:r>
      <w:r>
        <w:rPr>
          <w:sz w:val="28"/>
          <w:szCs w:val="28"/>
        </w:rPr>
        <w:t>from the average congregation and you will find</w:t>
      </w:r>
      <w:r w:rsidR="00F41D7C">
        <w:rPr>
          <w:sz w:val="28"/>
          <w:szCs w:val="28"/>
        </w:rPr>
        <w:t xml:space="preserve"> similar</w:t>
      </w:r>
      <w:r>
        <w:rPr>
          <w:sz w:val="28"/>
          <w:szCs w:val="28"/>
        </w:rPr>
        <w:t xml:space="preserve"> strengths, weaknesses and failings as </w:t>
      </w:r>
      <w:r w:rsidR="00383063">
        <w:rPr>
          <w:sz w:val="28"/>
          <w:szCs w:val="28"/>
        </w:rPr>
        <w:t xml:space="preserve">there were </w:t>
      </w:r>
      <w:r>
        <w:rPr>
          <w:sz w:val="28"/>
          <w:szCs w:val="28"/>
        </w:rPr>
        <w:t xml:space="preserve">among the Apostles. In the </w:t>
      </w:r>
      <w:r w:rsidR="001B0646">
        <w:rPr>
          <w:sz w:val="28"/>
          <w:szCs w:val="28"/>
        </w:rPr>
        <w:t>words</w:t>
      </w:r>
      <w:r>
        <w:rPr>
          <w:sz w:val="28"/>
          <w:szCs w:val="28"/>
        </w:rPr>
        <w:t xml:space="preserve"> of Hauerwas once more, “The undistinguished character of the disciples is a sign of hope for us who inherit their task.” </w:t>
      </w:r>
    </w:p>
    <w:p w14:paraId="0514D09A" w14:textId="538CB26A" w:rsidR="007A0B2D" w:rsidRDefault="00536FA1" w:rsidP="00E91E04">
      <w:pPr>
        <w:rPr>
          <w:sz w:val="28"/>
          <w:szCs w:val="28"/>
        </w:rPr>
      </w:pPr>
      <w:r>
        <w:rPr>
          <w:sz w:val="28"/>
          <w:szCs w:val="28"/>
        </w:rPr>
        <w:t xml:space="preserve">But what </w:t>
      </w:r>
      <w:r w:rsidRPr="00536FA1">
        <w:rPr>
          <w:sz w:val="28"/>
          <w:szCs w:val="28"/>
          <w:u w:val="single"/>
        </w:rPr>
        <w:t>was</w:t>
      </w:r>
      <w:r>
        <w:rPr>
          <w:sz w:val="28"/>
          <w:szCs w:val="28"/>
        </w:rPr>
        <w:t xml:space="preserve"> their task? In a nutshell</w:t>
      </w:r>
      <w:r w:rsidR="0023041F">
        <w:rPr>
          <w:sz w:val="28"/>
          <w:szCs w:val="28"/>
        </w:rPr>
        <w:t>:</w:t>
      </w:r>
      <w:r>
        <w:rPr>
          <w:sz w:val="28"/>
          <w:szCs w:val="28"/>
        </w:rPr>
        <w:t xml:space="preserve"> to tell the Good News of the coming of God’s kingdom. Jesus’ commission to them to cure the sick, raise the dead, cleanse the lepers and cast out demons (verse 8) – astonishing as these might seem to our modern ears – declared something crucial: that Jesus the Messiah had come to revolutionise people’s lives</w:t>
      </w:r>
      <w:r w:rsidR="007A0B2D">
        <w:rPr>
          <w:sz w:val="28"/>
          <w:szCs w:val="28"/>
        </w:rPr>
        <w:t xml:space="preserve"> in unprecedented ways and that his disciples were empowered</w:t>
      </w:r>
      <w:r w:rsidR="00383063">
        <w:rPr>
          <w:sz w:val="28"/>
          <w:szCs w:val="28"/>
        </w:rPr>
        <w:t xml:space="preserve"> with</w:t>
      </w:r>
      <w:r w:rsidR="007A0B2D">
        <w:rPr>
          <w:sz w:val="28"/>
          <w:szCs w:val="28"/>
        </w:rPr>
        <w:t xml:space="preserve"> his authority to carry out the same kind of ministry. This was the meaning of apostleship.</w:t>
      </w:r>
    </w:p>
    <w:p w14:paraId="10087547" w14:textId="0DD46A57" w:rsidR="007A0B2D" w:rsidRDefault="007A0B2D" w:rsidP="00E91E04">
      <w:pPr>
        <w:rPr>
          <w:sz w:val="28"/>
          <w:szCs w:val="28"/>
        </w:rPr>
      </w:pPr>
      <w:r>
        <w:rPr>
          <w:sz w:val="28"/>
          <w:szCs w:val="28"/>
        </w:rPr>
        <w:t>Such ministry, though, was more than a demonstration of compassion to those badly in need of it. The healings and everything else were signs of a new age dawning as the kingdom of God began to break into human life in all its power and glory. Doing the same things a</w:t>
      </w:r>
      <w:r w:rsidR="007B4CBA">
        <w:rPr>
          <w:sz w:val="28"/>
          <w:szCs w:val="28"/>
        </w:rPr>
        <w:t>s</w:t>
      </w:r>
      <w:r>
        <w:rPr>
          <w:sz w:val="28"/>
          <w:szCs w:val="28"/>
        </w:rPr>
        <w:t xml:space="preserve"> Jesus </w:t>
      </w:r>
      <w:r w:rsidR="007B4CBA">
        <w:rPr>
          <w:sz w:val="28"/>
          <w:szCs w:val="28"/>
        </w:rPr>
        <w:t xml:space="preserve">had done </w:t>
      </w:r>
      <w:r>
        <w:rPr>
          <w:sz w:val="28"/>
          <w:szCs w:val="28"/>
        </w:rPr>
        <w:t xml:space="preserve">bestowed upon the </w:t>
      </w:r>
      <w:r>
        <w:rPr>
          <w:sz w:val="28"/>
          <w:szCs w:val="28"/>
        </w:rPr>
        <w:lastRenderedPageBreak/>
        <w:t xml:space="preserve">Apostles </w:t>
      </w:r>
      <w:r w:rsidR="007B4CBA">
        <w:rPr>
          <w:sz w:val="28"/>
          <w:szCs w:val="28"/>
        </w:rPr>
        <w:t xml:space="preserve">in all their </w:t>
      </w:r>
      <w:r w:rsidR="005853FC">
        <w:rPr>
          <w:sz w:val="28"/>
          <w:szCs w:val="28"/>
        </w:rPr>
        <w:t xml:space="preserve">vulnerability and </w:t>
      </w:r>
      <w:r w:rsidR="007B4CBA">
        <w:rPr>
          <w:sz w:val="28"/>
          <w:szCs w:val="28"/>
        </w:rPr>
        <w:t xml:space="preserve">flawedness </w:t>
      </w:r>
      <w:r>
        <w:rPr>
          <w:sz w:val="28"/>
          <w:szCs w:val="28"/>
        </w:rPr>
        <w:t xml:space="preserve">the mantle of </w:t>
      </w:r>
      <w:r w:rsidR="007B4CBA">
        <w:rPr>
          <w:sz w:val="28"/>
          <w:szCs w:val="28"/>
        </w:rPr>
        <w:t xml:space="preserve">Christ-like ministry. Again, it cannot be said too strongly: this is astounding. </w:t>
      </w:r>
    </w:p>
    <w:p w14:paraId="219B9D6D" w14:textId="18B4840A" w:rsidR="009B6899" w:rsidRDefault="009B6899" w:rsidP="00E91E04">
      <w:pPr>
        <w:rPr>
          <w:sz w:val="28"/>
          <w:szCs w:val="28"/>
        </w:rPr>
      </w:pPr>
      <w:r>
        <w:rPr>
          <w:sz w:val="28"/>
          <w:szCs w:val="28"/>
        </w:rPr>
        <w:t xml:space="preserve">As we read this passage, </w:t>
      </w:r>
      <w:r w:rsidR="00E44DF9">
        <w:rPr>
          <w:sz w:val="28"/>
          <w:szCs w:val="28"/>
        </w:rPr>
        <w:t xml:space="preserve">then, </w:t>
      </w:r>
      <w:r>
        <w:rPr>
          <w:sz w:val="28"/>
          <w:szCs w:val="28"/>
        </w:rPr>
        <w:t>two big questions arise for us. Firstly, how are we, the people of God</w:t>
      </w:r>
      <w:r w:rsidR="00E44DF9">
        <w:rPr>
          <w:sz w:val="28"/>
          <w:szCs w:val="28"/>
        </w:rPr>
        <w:t xml:space="preserve"> in the 21</w:t>
      </w:r>
      <w:r w:rsidR="00E44DF9" w:rsidRPr="00E44DF9">
        <w:rPr>
          <w:sz w:val="28"/>
          <w:szCs w:val="28"/>
          <w:vertAlign w:val="superscript"/>
        </w:rPr>
        <w:t>st</w:t>
      </w:r>
      <w:r w:rsidR="00E44DF9">
        <w:rPr>
          <w:sz w:val="28"/>
          <w:szCs w:val="28"/>
        </w:rPr>
        <w:t xml:space="preserve"> century</w:t>
      </w:r>
      <w:r>
        <w:rPr>
          <w:sz w:val="28"/>
          <w:szCs w:val="28"/>
        </w:rPr>
        <w:t>,</w:t>
      </w:r>
      <w:r w:rsidR="0023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23041F">
        <w:rPr>
          <w:sz w:val="28"/>
          <w:szCs w:val="28"/>
        </w:rPr>
        <w:t>live as</w:t>
      </w:r>
      <w:r w:rsidR="00E44DF9">
        <w:rPr>
          <w:sz w:val="28"/>
          <w:szCs w:val="28"/>
        </w:rPr>
        <w:t xml:space="preserve"> inheritors of</w:t>
      </w:r>
      <w:r>
        <w:rPr>
          <w:sz w:val="28"/>
          <w:szCs w:val="28"/>
        </w:rPr>
        <w:t xml:space="preserve"> the </w:t>
      </w:r>
      <w:r w:rsidR="0023041F">
        <w:rPr>
          <w:sz w:val="28"/>
          <w:szCs w:val="28"/>
        </w:rPr>
        <w:t>A</w:t>
      </w:r>
      <w:r>
        <w:rPr>
          <w:sz w:val="28"/>
          <w:szCs w:val="28"/>
        </w:rPr>
        <w:t>post</w:t>
      </w:r>
      <w:r w:rsidR="00E44DF9">
        <w:rPr>
          <w:sz w:val="28"/>
          <w:szCs w:val="28"/>
        </w:rPr>
        <w:t>les’</w:t>
      </w:r>
      <w:r>
        <w:rPr>
          <w:sz w:val="28"/>
          <w:szCs w:val="28"/>
        </w:rPr>
        <w:t xml:space="preserve"> ministry in a radically different context and age? And what are we to make of the specific instructions that Jesus gives to the twelve from verse </w:t>
      </w:r>
      <w:r w:rsidR="008A1C15">
        <w:rPr>
          <w:sz w:val="28"/>
          <w:szCs w:val="28"/>
        </w:rPr>
        <w:t>nine</w:t>
      </w:r>
      <w:r>
        <w:rPr>
          <w:sz w:val="28"/>
          <w:szCs w:val="28"/>
        </w:rPr>
        <w:t xml:space="preserve"> onwards to ‘travel light’ in ministry?</w:t>
      </w:r>
      <w:r w:rsidR="00C54394">
        <w:rPr>
          <w:sz w:val="28"/>
          <w:szCs w:val="28"/>
        </w:rPr>
        <w:t xml:space="preserve"> Put </w:t>
      </w:r>
      <w:r w:rsidR="007A0324">
        <w:rPr>
          <w:sz w:val="28"/>
          <w:szCs w:val="28"/>
        </w:rPr>
        <w:t xml:space="preserve">a little </w:t>
      </w:r>
      <w:r w:rsidR="00C54394">
        <w:rPr>
          <w:sz w:val="28"/>
          <w:szCs w:val="28"/>
        </w:rPr>
        <w:t xml:space="preserve">differently, in what ways are Jesus’ commands to the </w:t>
      </w:r>
      <w:r w:rsidR="0023041F">
        <w:rPr>
          <w:sz w:val="28"/>
          <w:szCs w:val="28"/>
        </w:rPr>
        <w:t>A</w:t>
      </w:r>
      <w:r w:rsidR="00C54394">
        <w:rPr>
          <w:sz w:val="28"/>
          <w:szCs w:val="28"/>
        </w:rPr>
        <w:t xml:space="preserve">postles relevant to us today? </w:t>
      </w:r>
    </w:p>
    <w:p w14:paraId="3F1E9950" w14:textId="2DF7DFCD" w:rsidR="00616FE7" w:rsidRPr="00616FE7" w:rsidRDefault="00616FE7" w:rsidP="00E91E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Sending Out</w:t>
      </w:r>
    </w:p>
    <w:p w14:paraId="3A575AED" w14:textId="782D83BC" w:rsidR="00842DDF" w:rsidRDefault="00C54394" w:rsidP="00E91E04">
      <w:pPr>
        <w:rPr>
          <w:sz w:val="28"/>
          <w:szCs w:val="28"/>
        </w:rPr>
      </w:pPr>
      <w:r>
        <w:rPr>
          <w:sz w:val="28"/>
          <w:szCs w:val="28"/>
        </w:rPr>
        <w:t xml:space="preserve">Before we can answer these two questions, however, we need to recognise that the sending out of the </w:t>
      </w:r>
      <w:r w:rsidR="0023041F">
        <w:rPr>
          <w:sz w:val="28"/>
          <w:szCs w:val="28"/>
        </w:rPr>
        <w:t>A</w:t>
      </w:r>
      <w:r>
        <w:rPr>
          <w:sz w:val="28"/>
          <w:szCs w:val="28"/>
        </w:rPr>
        <w:t xml:space="preserve">postles (and by implication the sending out of Christians to proclaim the Gospel throughout the ages) was </w:t>
      </w:r>
      <w:r w:rsidR="00B11EA6">
        <w:rPr>
          <w:sz w:val="28"/>
          <w:szCs w:val="28"/>
        </w:rPr>
        <w:t xml:space="preserve">a </w:t>
      </w:r>
      <w:r w:rsidRPr="007A0324">
        <w:rPr>
          <w:i/>
          <w:iCs/>
          <w:sz w:val="28"/>
          <w:szCs w:val="28"/>
        </w:rPr>
        <w:t>mission</w:t>
      </w:r>
      <w:r w:rsidR="00B11EA6" w:rsidRPr="007A0324">
        <w:rPr>
          <w:i/>
          <w:iCs/>
          <w:sz w:val="28"/>
          <w:szCs w:val="28"/>
        </w:rPr>
        <w:t>ary</w:t>
      </w:r>
      <w:r w:rsidR="00B11EA6">
        <w:rPr>
          <w:sz w:val="28"/>
          <w:szCs w:val="28"/>
        </w:rPr>
        <w:t xml:space="preserve"> act</w:t>
      </w:r>
      <w:r>
        <w:rPr>
          <w:sz w:val="28"/>
          <w:szCs w:val="28"/>
        </w:rPr>
        <w:t xml:space="preserve">. </w:t>
      </w:r>
      <w:r w:rsidR="00B11EA6">
        <w:rPr>
          <w:sz w:val="28"/>
          <w:szCs w:val="28"/>
        </w:rPr>
        <w:t>Its purpose was to embody the transformative power of God’s kingdom in word and deed</w:t>
      </w:r>
      <w:r w:rsidR="007A0324">
        <w:rPr>
          <w:sz w:val="28"/>
          <w:szCs w:val="28"/>
        </w:rPr>
        <w:t xml:space="preserve"> and to call those who would listen to receive </w:t>
      </w:r>
      <w:r w:rsidR="00C2409B">
        <w:rPr>
          <w:sz w:val="28"/>
          <w:szCs w:val="28"/>
        </w:rPr>
        <w:t>it</w:t>
      </w:r>
      <w:r w:rsidR="00B11EA6">
        <w:rPr>
          <w:sz w:val="28"/>
          <w:szCs w:val="28"/>
        </w:rPr>
        <w:t>.</w:t>
      </w:r>
      <w:r w:rsidR="00E44DF9">
        <w:rPr>
          <w:sz w:val="28"/>
          <w:szCs w:val="28"/>
        </w:rPr>
        <w:t xml:space="preserve"> In today’s </w:t>
      </w:r>
      <w:r w:rsidR="00437B2F">
        <w:rPr>
          <w:sz w:val="28"/>
          <w:szCs w:val="28"/>
        </w:rPr>
        <w:t xml:space="preserve">gospel </w:t>
      </w:r>
      <w:r w:rsidR="00E44DF9">
        <w:rPr>
          <w:sz w:val="28"/>
          <w:szCs w:val="28"/>
        </w:rPr>
        <w:t xml:space="preserve">passage, we see </w:t>
      </w:r>
      <w:r w:rsidR="007A0324">
        <w:rPr>
          <w:sz w:val="28"/>
          <w:szCs w:val="28"/>
        </w:rPr>
        <w:t xml:space="preserve">this </w:t>
      </w:r>
      <w:r w:rsidR="00E44DF9">
        <w:rPr>
          <w:sz w:val="28"/>
          <w:szCs w:val="28"/>
        </w:rPr>
        <w:t>beginning with God’s chosen people of old, the Jews</w:t>
      </w:r>
      <w:r w:rsidR="0023041F">
        <w:rPr>
          <w:sz w:val="28"/>
          <w:szCs w:val="28"/>
        </w:rPr>
        <w:t xml:space="preserve"> as Jesus tells them that they must, at this moment, carry out their ministry only among Israel</w:t>
      </w:r>
      <w:r w:rsidR="00E44DF9">
        <w:rPr>
          <w:sz w:val="28"/>
          <w:szCs w:val="28"/>
        </w:rPr>
        <w:t>. After Jesus’ resurrection, as we</w:t>
      </w:r>
      <w:r w:rsidR="00437B2F">
        <w:rPr>
          <w:sz w:val="28"/>
          <w:szCs w:val="28"/>
        </w:rPr>
        <w:t xml:space="preserve"> noticed</w:t>
      </w:r>
      <w:r w:rsidR="00E44DF9">
        <w:rPr>
          <w:sz w:val="28"/>
          <w:szCs w:val="28"/>
        </w:rPr>
        <w:t xml:space="preserve"> last week, the </w:t>
      </w:r>
      <w:r w:rsidR="0023041F">
        <w:rPr>
          <w:sz w:val="28"/>
          <w:szCs w:val="28"/>
        </w:rPr>
        <w:t>vision changed, as the A</w:t>
      </w:r>
      <w:r w:rsidR="00E44DF9">
        <w:rPr>
          <w:sz w:val="28"/>
          <w:szCs w:val="28"/>
        </w:rPr>
        <w:t xml:space="preserve">postles were commanded to carry the Good News to the entire world. </w:t>
      </w:r>
      <w:r w:rsidR="00B11EA6">
        <w:rPr>
          <w:sz w:val="28"/>
          <w:szCs w:val="28"/>
        </w:rPr>
        <w:t xml:space="preserve"> </w:t>
      </w:r>
    </w:p>
    <w:p w14:paraId="53CC18EF" w14:textId="1A260DC8" w:rsidR="00C54394" w:rsidRDefault="00182D27" w:rsidP="00E91E04">
      <w:pPr>
        <w:rPr>
          <w:sz w:val="28"/>
          <w:szCs w:val="28"/>
        </w:rPr>
      </w:pPr>
      <w:r>
        <w:rPr>
          <w:sz w:val="28"/>
          <w:szCs w:val="28"/>
        </w:rPr>
        <w:t>The starting point for the Church’s ministry today, therefore, must be to</w:t>
      </w:r>
      <w:r w:rsidR="00C54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see ourselves as a </w:t>
      </w:r>
      <w:r w:rsidRPr="00182D27">
        <w:rPr>
          <w:i/>
          <w:iCs/>
          <w:sz w:val="28"/>
          <w:szCs w:val="28"/>
        </w:rPr>
        <w:t>missionary</w:t>
      </w:r>
      <w:r>
        <w:rPr>
          <w:sz w:val="28"/>
          <w:szCs w:val="28"/>
        </w:rPr>
        <w:t xml:space="preserve"> Church. Only in this way will we fulfil the last words of Jesus: “Go into all the world and make disciples.”</w:t>
      </w:r>
    </w:p>
    <w:p w14:paraId="40EB78FD" w14:textId="2D8CB333" w:rsidR="00FA3A2A" w:rsidRDefault="00FA3A2A" w:rsidP="00E91E04">
      <w:pPr>
        <w:rPr>
          <w:sz w:val="28"/>
          <w:szCs w:val="28"/>
        </w:rPr>
      </w:pPr>
      <w:r>
        <w:rPr>
          <w:sz w:val="28"/>
          <w:szCs w:val="28"/>
        </w:rPr>
        <w:t xml:space="preserve">But this recognition of our calling and purpose is only the </w:t>
      </w:r>
      <w:r w:rsidR="0023041F">
        <w:rPr>
          <w:sz w:val="28"/>
          <w:szCs w:val="28"/>
        </w:rPr>
        <w:t>first step</w:t>
      </w:r>
      <w:r>
        <w:rPr>
          <w:sz w:val="28"/>
          <w:szCs w:val="28"/>
        </w:rPr>
        <w:t xml:space="preserve">. We are still left with the challenge of the two questions posed above. </w:t>
      </w:r>
      <w:r w:rsidR="0023041F">
        <w:rPr>
          <w:sz w:val="28"/>
          <w:szCs w:val="28"/>
        </w:rPr>
        <w:t>In a slightly upside</w:t>
      </w:r>
      <w:r w:rsidR="0070201F">
        <w:rPr>
          <w:sz w:val="28"/>
          <w:szCs w:val="28"/>
        </w:rPr>
        <w:t xml:space="preserve"> down manner, l</w:t>
      </w:r>
      <w:r w:rsidR="00BF510B">
        <w:rPr>
          <w:sz w:val="28"/>
          <w:szCs w:val="28"/>
        </w:rPr>
        <w:t>et’s begin with the second: what are we to make of the specific instructions Jesus gave to the apostles to travel light?</w:t>
      </w:r>
    </w:p>
    <w:p w14:paraId="59806240" w14:textId="74E789D5" w:rsidR="00BF510B" w:rsidRDefault="00BF510B" w:rsidP="00E91E04">
      <w:pPr>
        <w:rPr>
          <w:sz w:val="28"/>
          <w:szCs w:val="28"/>
        </w:rPr>
      </w:pPr>
      <w:r>
        <w:rPr>
          <w:sz w:val="28"/>
          <w:szCs w:val="28"/>
        </w:rPr>
        <w:t xml:space="preserve">It would be easy to dismiss these </w:t>
      </w:r>
      <w:r w:rsidR="0070201F">
        <w:rPr>
          <w:sz w:val="28"/>
          <w:szCs w:val="28"/>
        </w:rPr>
        <w:t xml:space="preserve">commands </w:t>
      </w:r>
      <w:r>
        <w:rPr>
          <w:sz w:val="28"/>
          <w:szCs w:val="28"/>
        </w:rPr>
        <w:t xml:space="preserve">as merely culture-bound and relevant only to the immediate context faced by the twelve. But this would be to miss the deeper point: </w:t>
      </w:r>
      <w:r w:rsidR="0070201F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Jesus commands them to travel </w:t>
      </w:r>
      <w:r w:rsidR="0043601D">
        <w:rPr>
          <w:sz w:val="28"/>
          <w:szCs w:val="28"/>
        </w:rPr>
        <w:t>like thi</w:t>
      </w:r>
      <w:r>
        <w:rPr>
          <w:sz w:val="28"/>
          <w:szCs w:val="28"/>
        </w:rPr>
        <w:t>s</w:t>
      </w:r>
      <w:r w:rsidR="0043601D">
        <w:rPr>
          <w:sz w:val="28"/>
          <w:szCs w:val="28"/>
        </w:rPr>
        <w:t xml:space="preserve"> so that</w:t>
      </w:r>
      <w:r>
        <w:rPr>
          <w:sz w:val="28"/>
          <w:szCs w:val="28"/>
        </w:rPr>
        <w:t xml:space="preserve"> that they can make it clear that the</w:t>
      </w:r>
      <w:r w:rsidR="0043601D">
        <w:rPr>
          <w:sz w:val="28"/>
          <w:szCs w:val="28"/>
        </w:rPr>
        <w:t>y</w:t>
      </w:r>
      <w:r>
        <w:rPr>
          <w:sz w:val="28"/>
          <w:szCs w:val="28"/>
        </w:rPr>
        <w:t xml:space="preserve"> have nothing to commend other than Christ himself. They can’t put themselves forward as promising wealth or </w:t>
      </w:r>
      <w:r w:rsidR="0043601D">
        <w:rPr>
          <w:sz w:val="28"/>
          <w:szCs w:val="28"/>
        </w:rPr>
        <w:t xml:space="preserve">power or worldly goods because they have none of these things. They have only the Gospel of God’s kingdom. </w:t>
      </w:r>
    </w:p>
    <w:p w14:paraId="350EECE4" w14:textId="1B28725A" w:rsidR="002661F3" w:rsidRDefault="002661F3" w:rsidP="00E91E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Once we appreciate this, we can </w:t>
      </w:r>
      <w:r w:rsidR="0070201F">
        <w:rPr>
          <w:sz w:val="28"/>
          <w:szCs w:val="28"/>
        </w:rPr>
        <w:t>begin</w:t>
      </w:r>
      <w:r>
        <w:rPr>
          <w:sz w:val="28"/>
          <w:szCs w:val="28"/>
        </w:rPr>
        <w:t xml:space="preserve"> to see how the people of God today</w:t>
      </w:r>
      <w:r w:rsidR="0070201F">
        <w:rPr>
          <w:sz w:val="28"/>
          <w:szCs w:val="28"/>
        </w:rPr>
        <w:t xml:space="preserve">, </w:t>
      </w:r>
      <w:r>
        <w:rPr>
          <w:sz w:val="28"/>
          <w:szCs w:val="28"/>
        </w:rPr>
        <w:t>the Church</w:t>
      </w:r>
      <w:r w:rsidR="007020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might act as inheritors of the Apostles’ ministry. </w:t>
      </w:r>
      <w:r w:rsidR="00E71AEC">
        <w:rPr>
          <w:sz w:val="28"/>
          <w:szCs w:val="28"/>
        </w:rPr>
        <w:t>For a</w:t>
      </w:r>
      <w:r>
        <w:rPr>
          <w:sz w:val="28"/>
          <w:szCs w:val="28"/>
        </w:rPr>
        <w:t>ll too easily in history the Church has associated itself with power and wealth</w:t>
      </w:r>
      <w:r w:rsidR="00E71AEC">
        <w:rPr>
          <w:sz w:val="28"/>
          <w:szCs w:val="28"/>
        </w:rPr>
        <w:t xml:space="preserve"> </w:t>
      </w:r>
      <w:r>
        <w:rPr>
          <w:sz w:val="28"/>
          <w:szCs w:val="28"/>
        </w:rPr>
        <w:t>which</w:t>
      </w:r>
      <w:r w:rsidR="00E71AEC">
        <w:rPr>
          <w:sz w:val="28"/>
          <w:szCs w:val="28"/>
        </w:rPr>
        <w:t xml:space="preserve"> in turn h</w:t>
      </w:r>
      <w:r>
        <w:rPr>
          <w:sz w:val="28"/>
          <w:szCs w:val="28"/>
        </w:rPr>
        <w:t xml:space="preserve">ave acted as distractions from its mission or, even worse, as temptations that </w:t>
      </w:r>
      <w:r w:rsidR="00E71AEC">
        <w:rPr>
          <w:sz w:val="28"/>
          <w:szCs w:val="28"/>
        </w:rPr>
        <w:t xml:space="preserve"> have led it down dark paths</w:t>
      </w:r>
      <w:r>
        <w:rPr>
          <w:sz w:val="28"/>
          <w:szCs w:val="28"/>
        </w:rPr>
        <w:t xml:space="preserve">. </w:t>
      </w:r>
    </w:p>
    <w:p w14:paraId="6A52AA4D" w14:textId="2CDE604B" w:rsidR="00616FE7" w:rsidRPr="00616FE7" w:rsidRDefault="00616FE7" w:rsidP="00E91E04">
      <w:pPr>
        <w:rPr>
          <w:b/>
          <w:bCs/>
          <w:sz w:val="28"/>
          <w:szCs w:val="28"/>
        </w:rPr>
      </w:pPr>
      <w:r w:rsidRPr="00616FE7">
        <w:rPr>
          <w:b/>
          <w:bCs/>
          <w:sz w:val="28"/>
          <w:szCs w:val="28"/>
        </w:rPr>
        <w:t>Power</w:t>
      </w:r>
      <w:r>
        <w:rPr>
          <w:b/>
          <w:bCs/>
          <w:sz w:val="28"/>
          <w:szCs w:val="28"/>
        </w:rPr>
        <w:t>, Wealth and Influence</w:t>
      </w:r>
    </w:p>
    <w:p w14:paraId="7E4CC516" w14:textId="20C08A12" w:rsidR="00E71AEC" w:rsidRDefault="00E71AEC" w:rsidP="00E91E04">
      <w:pPr>
        <w:rPr>
          <w:sz w:val="28"/>
          <w:szCs w:val="28"/>
        </w:rPr>
      </w:pPr>
      <w:r>
        <w:rPr>
          <w:sz w:val="28"/>
          <w:szCs w:val="28"/>
        </w:rPr>
        <w:t xml:space="preserve">But if we are to be true to the commands of Jesus as he sends </w:t>
      </w:r>
      <w:r w:rsidRPr="00C90EDC">
        <w:rPr>
          <w:sz w:val="28"/>
          <w:szCs w:val="28"/>
          <w:u w:val="single"/>
        </w:rPr>
        <w:t>us</w:t>
      </w:r>
      <w:r>
        <w:rPr>
          <w:sz w:val="28"/>
          <w:szCs w:val="28"/>
        </w:rPr>
        <w:t xml:space="preserve"> out into the world around, we shall need to </w:t>
      </w:r>
      <w:r w:rsidR="0070201F">
        <w:rPr>
          <w:sz w:val="28"/>
          <w:szCs w:val="28"/>
        </w:rPr>
        <w:t>say no to</w:t>
      </w:r>
      <w:r>
        <w:rPr>
          <w:sz w:val="28"/>
          <w:szCs w:val="28"/>
        </w:rPr>
        <w:t xml:space="preserve"> the lure of power, wealth, influence and status, however much they may </w:t>
      </w:r>
      <w:r w:rsidR="0024383F">
        <w:rPr>
          <w:sz w:val="28"/>
          <w:szCs w:val="28"/>
        </w:rPr>
        <w:t>call to us</w:t>
      </w:r>
      <w:r>
        <w:rPr>
          <w:sz w:val="28"/>
          <w:szCs w:val="28"/>
        </w:rPr>
        <w:t xml:space="preserve"> with siren voices. </w:t>
      </w:r>
      <w:r w:rsidR="0088001F">
        <w:rPr>
          <w:sz w:val="28"/>
          <w:szCs w:val="28"/>
        </w:rPr>
        <w:t>As one commentator has written,</w:t>
      </w:r>
      <w:r>
        <w:rPr>
          <w:sz w:val="28"/>
          <w:szCs w:val="28"/>
        </w:rPr>
        <w:t xml:space="preserve"> “Faithfulness, not numbers or status, should be the characteristic that shapes the witness of the Church.”</w:t>
      </w:r>
    </w:p>
    <w:p w14:paraId="21C76DE9" w14:textId="13EF08F7" w:rsidR="007164B7" w:rsidRDefault="007164B7" w:rsidP="00E91E04">
      <w:pPr>
        <w:rPr>
          <w:sz w:val="28"/>
          <w:szCs w:val="28"/>
        </w:rPr>
      </w:pPr>
      <w:r>
        <w:rPr>
          <w:sz w:val="28"/>
          <w:szCs w:val="28"/>
        </w:rPr>
        <w:t xml:space="preserve">How, then, shall we be faithful in the midst of the crises and challenges that surround us, whether the ravages of the pandemic, the threat to democracy </w:t>
      </w:r>
      <w:r w:rsidR="0024383F">
        <w:rPr>
          <w:sz w:val="28"/>
          <w:szCs w:val="28"/>
        </w:rPr>
        <w:t xml:space="preserve">from autocratic regimes </w:t>
      </w:r>
      <w:r>
        <w:rPr>
          <w:sz w:val="28"/>
          <w:szCs w:val="28"/>
        </w:rPr>
        <w:t xml:space="preserve">or the persistent racism we have seen so vividly portrayed on our TV </w:t>
      </w:r>
      <w:r w:rsidR="0024383F">
        <w:rPr>
          <w:sz w:val="28"/>
          <w:szCs w:val="28"/>
        </w:rPr>
        <w:t xml:space="preserve">news </w:t>
      </w:r>
      <w:r>
        <w:rPr>
          <w:sz w:val="28"/>
          <w:szCs w:val="28"/>
        </w:rPr>
        <w:t>screens of late?</w:t>
      </w:r>
    </w:p>
    <w:p w14:paraId="1C0C80CE" w14:textId="37673D60" w:rsidR="00B93CC4" w:rsidRDefault="0024383F" w:rsidP="00E91E04">
      <w:pPr>
        <w:rPr>
          <w:sz w:val="28"/>
          <w:szCs w:val="28"/>
        </w:rPr>
      </w:pPr>
      <w:r>
        <w:rPr>
          <w:sz w:val="28"/>
          <w:szCs w:val="28"/>
        </w:rPr>
        <w:t xml:space="preserve">Faithfulness in this context requires us to go back </w:t>
      </w:r>
      <w:r w:rsidR="00B93CC4">
        <w:rPr>
          <w:sz w:val="28"/>
          <w:szCs w:val="28"/>
        </w:rPr>
        <w:t>to the reading from Luke with which we</w:t>
      </w:r>
      <w:r>
        <w:rPr>
          <w:sz w:val="28"/>
          <w:szCs w:val="28"/>
        </w:rPr>
        <w:t xml:space="preserve"> started</w:t>
      </w:r>
      <w:r w:rsidR="0070201F">
        <w:rPr>
          <w:sz w:val="28"/>
          <w:szCs w:val="28"/>
        </w:rPr>
        <w:t xml:space="preserve">. </w:t>
      </w:r>
      <w:r w:rsidR="00075744">
        <w:rPr>
          <w:sz w:val="28"/>
          <w:szCs w:val="28"/>
        </w:rPr>
        <w:t xml:space="preserve">The Apostles were commissioned to bring healing and </w:t>
      </w:r>
      <w:r w:rsidR="0070201F">
        <w:rPr>
          <w:sz w:val="28"/>
          <w:szCs w:val="28"/>
        </w:rPr>
        <w:t xml:space="preserve">to </w:t>
      </w:r>
      <w:r w:rsidR="00075744">
        <w:rPr>
          <w:sz w:val="28"/>
          <w:szCs w:val="28"/>
        </w:rPr>
        <w:t>cast out evil. That, too, must be the Church’s ministry today</w:t>
      </w:r>
      <w:r w:rsidR="0070201F">
        <w:rPr>
          <w:sz w:val="28"/>
          <w:szCs w:val="28"/>
        </w:rPr>
        <w:t xml:space="preserve">. And </w:t>
      </w:r>
      <w:r>
        <w:rPr>
          <w:sz w:val="28"/>
          <w:szCs w:val="28"/>
        </w:rPr>
        <w:t xml:space="preserve">we can play </w:t>
      </w:r>
      <w:r w:rsidRPr="0024383F">
        <w:rPr>
          <w:i/>
          <w:iCs/>
          <w:sz w:val="28"/>
          <w:szCs w:val="28"/>
        </w:rPr>
        <w:t>our</w:t>
      </w:r>
      <w:r>
        <w:rPr>
          <w:sz w:val="28"/>
          <w:szCs w:val="28"/>
        </w:rPr>
        <w:t xml:space="preserve"> part</w:t>
      </w:r>
      <w:r w:rsidR="0070201F">
        <w:rPr>
          <w:sz w:val="28"/>
          <w:szCs w:val="28"/>
        </w:rPr>
        <w:t xml:space="preserve">. How? By speaking up on behalf of the poor, the vulnerable and the oppressed. By acts of compassion and kindness, even where these are not deserved. And by </w:t>
      </w:r>
      <w:r>
        <w:rPr>
          <w:sz w:val="28"/>
          <w:szCs w:val="28"/>
        </w:rPr>
        <w:t xml:space="preserve">offer our </w:t>
      </w:r>
      <w:r w:rsidR="0070201F">
        <w:rPr>
          <w:sz w:val="28"/>
          <w:szCs w:val="28"/>
        </w:rPr>
        <w:t xml:space="preserve">heartfelt </w:t>
      </w:r>
      <w:r>
        <w:rPr>
          <w:sz w:val="28"/>
          <w:szCs w:val="28"/>
        </w:rPr>
        <w:t>prayers for the coming of God’s kingdom of justice, truth and love</w:t>
      </w:r>
      <w:r w:rsidR="000757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5744">
        <w:rPr>
          <w:sz w:val="28"/>
          <w:szCs w:val="28"/>
        </w:rPr>
        <w:t xml:space="preserve"> </w:t>
      </w:r>
      <w:r w:rsidR="00B93CC4">
        <w:rPr>
          <w:sz w:val="28"/>
          <w:szCs w:val="28"/>
        </w:rPr>
        <w:t xml:space="preserve"> </w:t>
      </w:r>
    </w:p>
    <w:p w14:paraId="0B04BFF8" w14:textId="3506D44B" w:rsidR="0024383F" w:rsidRDefault="0024383F" w:rsidP="00E91E04">
      <w:pPr>
        <w:rPr>
          <w:rFonts w:ascii="Forte" w:hAnsi="Forte"/>
          <w:b/>
          <w:bCs/>
          <w:sz w:val="32"/>
          <w:szCs w:val="32"/>
        </w:rPr>
      </w:pPr>
      <w:r w:rsidRPr="0024383F">
        <w:rPr>
          <w:rFonts w:ascii="Forte" w:hAnsi="Forte"/>
          <w:b/>
          <w:bCs/>
          <w:sz w:val="32"/>
          <w:szCs w:val="32"/>
        </w:rPr>
        <w:t>Francis Bridger</w:t>
      </w:r>
    </w:p>
    <w:p w14:paraId="46B86A69" w14:textId="77777777" w:rsidR="00024A8D" w:rsidRDefault="00024A8D" w:rsidP="00E91E04">
      <w:pPr>
        <w:rPr>
          <w:rFonts w:cstheme="minorHAnsi"/>
          <w:b/>
          <w:bCs/>
          <w:sz w:val="28"/>
          <w:szCs w:val="28"/>
        </w:rPr>
      </w:pPr>
    </w:p>
    <w:p w14:paraId="4EFCDD99" w14:textId="5E611BB5" w:rsidR="00024A8D" w:rsidRPr="0070201F" w:rsidRDefault="00024A8D" w:rsidP="00E91E04">
      <w:pPr>
        <w:rPr>
          <w:rFonts w:cstheme="minorHAnsi"/>
          <w:b/>
          <w:bCs/>
          <w:sz w:val="24"/>
          <w:szCs w:val="24"/>
        </w:rPr>
      </w:pPr>
      <w:r w:rsidRPr="0070201F">
        <w:rPr>
          <w:rFonts w:cstheme="minorHAnsi"/>
          <w:b/>
          <w:bCs/>
          <w:sz w:val="24"/>
          <w:szCs w:val="24"/>
        </w:rPr>
        <w:t>Some Interesting Points about Today’s Gospel</w:t>
      </w:r>
    </w:p>
    <w:p w14:paraId="4E866511" w14:textId="6A3B7A07" w:rsidR="003E4C4A" w:rsidRPr="0070201F" w:rsidRDefault="007A0278" w:rsidP="003E4C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201F">
        <w:rPr>
          <w:rFonts w:cstheme="minorHAnsi"/>
          <w:sz w:val="24"/>
          <w:szCs w:val="24"/>
        </w:rPr>
        <w:t>It</w:t>
      </w:r>
      <w:r w:rsidR="0070201F">
        <w:rPr>
          <w:rFonts w:cstheme="minorHAnsi"/>
          <w:sz w:val="24"/>
          <w:szCs w:val="24"/>
        </w:rPr>
        <w:t>’</w:t>
      </w:r>
      <w:r w:rsidRPr="0070201F">
        <w:rPr>
          <w:rFonts w:cstheme="minorHAnsi"/>
          <w:sz w:val="24"/>
          <w:szCs w:val="24"/>
        </w:rPr>
        <w:t>s significant that Jesus’ sending out the Apostles follows immediately from his words at the end of chapter 9 about the need for workers to gather in the harvest. This reinforces the missionary message of chapter 10.</w:t>
      </w:r>
      <w:r w:rsidR="0070201F">
        <w:rPr>
          <w:rFonts w:cstheme="minorHAnsi"/>
          <w:sz w:val="24"/>
          <w:szCs w:val="24"/>
        </w:rPr>
        <w:t xml:space="preserve"> But what is our harvest to be?</w:t>
      </w:r>
    </w:p>
    <w:p w14:paraId="3888D0FC" w14:textId="1CB07298" w:rsidR="007A0278" w:rsidRPr="0070201F" w:rsidRDefault="007A0278" w:rsidP="000B20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201F">
        <w:rPr>
          <w:rFonts w:cstheme="minorHAnsi"/>
          <w:sz w:val="24"/>
          <w:szCs w:val="24"/>
        </w:rPr>
        <w:t xml:space="preserve">Why 12 apostles? Why not 10 or 15? The clue lies in chapter 10, verse 5 where Jesus sends the Apostles only to the Jews, “the lost sheep of the house of Israel.” Israel was constituted of 12 tribes, so the symbolism of 12 Apostles </w:t>
      </w:r>
      <w:r w:rsidR="003E4C4A" w:rsidRPr="0070201F">
        <w:rPr>
          <w:rFonts w:cstheme="minorHAnsi"/>
          <w:sz w:val="24"/>
          <w:szCs w:val="24"/>
        </w:rPr>
        <w:t xml:space="preserve">being sent to them </w:t>
      </w:r>
      <w:r w:rsidRPr="0070201F">
        <w:rPr>
          <w:rFonts w:cstheme="minorHAnsi"/>
          <w:sz w:val="24"/>
          <w:szCs w:val="24"/>
        </w:rPr>
        <w:t xml:space="preserve">is very great. After the </w:t>
      </w:r>
      <w:r w:rsidR="003E4C4A" w:rsidRPr="0070201F">
        <w:rPr>
          <w:rFonts w:cstheme="minorHAnsi"/>
          <w:sz w:val="24"/>
          <w:szCs w:val="24"/>
        </w:rPr>
        <w:t>R</w:t>
      </w:r>
      <w:r w:rsidRPr="0070201F">
        <w:rPr>
          <w:rFonts w:cstheme="minorHAnsi"/>
          <w:sz w:val="24"/>
          <w:szCs w:val="24"/>
        </w:rPr>
        <w:t xml:space="preserve">esurrection and the Day of Pentecost, </w:t>
      </w:r>
      <w:r w:rsidR="003E4C4A" w:rsidRPr="0070201F">
        <w:rPr>
          <w:rFonts w:cstheme="minorHAnsi"/>
          <w:sz w:val="24"/>
          <w:szCs w:val="24"/>
        </w:rPr>
        <w:t xml:space="preserve">the mission of the 12 is expanded to reach out to the Gentiles and is given to </w:t>
      </w:r>
      <w:r w:rsidRPr="0070201F">
        <w:rPr>
          <w:rFonts w:cstheme="minorHAnsi"/>
          <w:sz w:val="24"/>
          <w:szCs w:val="24"/>
        </w:rPr>
        <w:t>the whole Church</w:t>
      </w:r>
      <w:r w:rsidR="003E4C4A" w:rsidRPr="0070201F">
        <w:rPr>
          <w:rFonts w:cstheme="minorHAnsi"/>
          <w:sz w:val="24"/>
          <w:szCs w:val="24"/>
        </w:rPr>
        <w:t>.</w:t>
      </w:r>
      <w:r w:rsidR="00CB564F" w:rsidRPr="0070201F">
        <w:rPr>
          <w:rFonts w:cstheme="minorHAnsi"/>
          <w:sz w:val="24"/>
          <w:szCs w:val="24"/>
        </w:rPr>
        <w:t xml:space="preserve"> We are therefore in some sense all missionaries.</w:t>
      </w:r>
    </w:p>
    <w:p w14:paraId="3D5140A9" w14:textId="0DFFD03B" w:rsidR="00CB564F" w:rsidRPr="0070201F" w:rsidRDefault="00CB564F" w:rsidP="00CB564F">
      <w:pPr>
        <w:rPr>
          <w:rFonts w:cstheme="minorHAnsi"/>
          <w:sz w:val="24"/>
          <w:szCs w:val="24"/>
        </w:rPr>
      </w:pPr>
    </w:p>
    <w:p w14:paraId="18C02BC4" w14:textId="56F9E456" w:rsidR="00CB564F" w:rsidRDefault="00CB564F" w:rsidP="00CB564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Other Readings for the Day</w:t>
      </w:r>
    </w:p>
    <w:p w14:paraId="060BB687" w14:textId="77777777" w:rsidR="000B3BDE" w:rsidRPr="000B3BDE" w:rsidRDefault="000B3BDE" w:rsidP="000B3BDE">
      <w:pPr>
        <w:rPr>
          <w:rFonts w:cstheme="minorHAnsi"/>
          <w:b/>
          <w:bCs/>
          <w:sz w:val="28"/>
          <w:szCs w:val="28"/>
        </w:rPr>
      </w:pPr>
      <w:r w:rsidRPr="000B3BDE">
        <w:rPr>
          <w:rFonts w:cstheme="minorHAnsi"/>
          <w:b/>
          <w:bCs/>
          <w:sz w:val="28"/>
          <w:szCs w:val="28"/>
        </w:rPr>
        <w:t>Genesis 18.1-15</w:t>
      </w:r>
    </w:p>
    <w:p w14:paraId="0A661B0F" w14:textId="77777777" w:rsidR="000B3BDE" w:rsidRPr="000B3BDE" w:rsidRDefault="000B3BDE" w:rsidP="000B3BDE">
      <w:pPr>
        <w:rPr>
          <w:rFonts w:cstheme="minorHAnsi"/>
          <w:i/>
          <w:iCs/>
          <w:sz w:val="24"/>
          <w:szCs w:val="24"/>
        </w:rPr>
      </w:pPr>
      <w:r w:rsidRPr="000B3BDE">
        <w:rPr>
          <w:rFonts w:cstheme="minorHAnsi"/>
          <w:i/>
          <w:iCs/>
          <w:sz w:val="24"/>
          <w:szCs w:val="24"/>
        </w:rPr>
        <w:t xml:space="preserve">18The Lord appeared to Abraham by the oaks of </w:t>
      </w:r>
      <w:proofErr w:type="spellStart"/>
      <w:r w:rsidRPr="000B3BDE">
        <w:rPr>
          <w:rFonts w:cstheme="minorHAnsi"/>
          <w:i/>
          <w:iCs/>
          <w:sz w:val="24"/>
          <w:szCs w:val="24"/>
        </w:rPr>
        <w:t>Mamre</w:t>
      </w:r>
      <w:proofErr w:type="spellEnd"/>
      <w:r w:rsidRPr="000B3BDE">
        <w:rPr>
          <w:rFonts w:cstheme="minorHAnsi"/>
          <w:i/>
          <w:iCs/>
          <w:sz w:val="24"/>
          <w:szCs w:val="24"/>
        </w:rPr>
        <w:t xml:space="preserve">, as he sat at the entrance of his tent in the heat of the day.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0B3BDE">
        <w:rPr>
          <w:rFonts w:cstheme="minorHAnsi"/>
          <w:i/>
          <w:iCs/>
          <w:sz w:val="24"/>
          <w:szCs w:val="24"/>
        </w:rPr>
        <w:t xml:space="preserve">He looked up and saw three men standing near him. When he saw them, he ran from the tent entrance to meet them, and bowed down to the ground.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3</w:t>
      </w:r>
      <w:r w:rsidRPr="000B3BDE">
        <w:rPr>
          <w:rFonts w:cstheme="minorHAnsi"/>
          <w:i/>
          <w:iCs/>
          <w:sz w:val="24"/>
          <w:szCs w:val="24"/>
        </w:rPr>
        <w:t xml:space="preserve">He said, ‘My lord, if I find favour with you, do not pass by your servant.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4</w:t>
      </w:r>
      <w:r w:rsidRPr="000B3BDE">
        <w:rPr>
          <w:rFonts w:cstheme="minorHAnsi"/>
          <w:i/>
          <w:iCs/>
          <w:sz w:val="24"/>
          <w:szCs w:val="24"/>
        </w:rPr>
        <w:t xml:space="preserve">Let a little water be brought, and wash your feet, and rest yourselves under the tree.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5</w:t>
      </w:r>
      <w:r w:rsidRPr="000B3BDE">
        <w:rPr>
          <w:rFonts w:cstheme="minorHAnsi"/>
          <w:i/>
          <w:iCs/>
          <w:sz w:val="24"/>
          <w:szCs w:val="24"/>
        </w:rPr>
        <w:t xml:space="preserve">Let me bring a little bread, that you may refresh yourselves, and after that you may pass on—since you have come to your servant.’ So they said, ‘Do as you have said.’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6</w:t>
      </w:r>
      <w:r w:rsidRPr="000B3BDE">
        <w:rPr>
          <w:rFonts w:cstheme="minorHAnsi"/>
          <w:i/>
          <w:iCs/>
          <w:sz w:val="24"/>
          <w:szCs w:val="24"/>
        </w:rPr>
        <w:t xml:space="preserve">And Abraham hastened into the tent to Sarah, and said, ‘Make ready quickly three measures of choice flour, knead it, and make cakes.’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7</w:t>
      </w:r>
      <w:r w:rsidRPr="000B3BDE">
        <w:rPr>
          <w:rFonts w:cstheme="minorHAnsi"/>
          <w:i/>
          <w:iCs/>
          <w:sz w:val="24"/>
          <w:szCs w:val="24"/>
        </w:rPr>
        <w:t xml:space="preserve">Abraham ran to the herd, and took a calf, tender and good, and gave it to the servant, who hastened to prepare it.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8</w:t>
      </w:r>
      <w:r w:rsidRPr="000B3BDE">
        <w:rPr>
          <w:rFonts w:cstheme="minorHAnsi"/>
          <w:i/>
          <w:iCs/>
          <w:sz w:val="24"/>
          <w:szCs w:val="24"/>
        </w:rPr>
        <w:t xml:space="preserve">Then he took curds and milk and the calf that he had </w:t>
      </w:r>
      <w:proofErr w:type="gramStart"/>
      <w:r w:rsidRPr="000B3BDE">
        <w:rPr>
          <w:rFonts w:cstheme="minorHAnsi"/>
          <w:i/>
          <w:iCs/>
          <w:sz w:val="24"/>
          <w:szCs w:val="24"/>
        </w:rPr>
        <w:t>prepared, and</w:t>
      </w:r>
      <w:proofErr w:type="gramEnd"/>
      <w:r w:rsidRPr="000B3BDE">
        <w:rPr>
          <w:rFonts w:cstheme="minorHAnsi"/>
          <w:i/>
          <w:iCs/>
          <w:sz w:val="24"/>
          <w:szCs w:val="24"/>
        </w:rPr>
        <w:t xml:space="preserve"> set it before them; and he stood by them under the tree while they ate. </w:t>
      </w:r>
    </w:p>
    <w:p w14:paraId="0A28C2E7" w14:textId="77777777" w:rsidR="000B3BDE" w:rsidRPr="000B3BDE" w:rsidRDefault="000B3BDE" w:rsidP="000B3BDE">
      <w:pPr>
        <w:rPr>
          <w:rFonts w:cstheme="minorHAnsi"/>
          <w:i/>
          <w:iCs/>
          <w:sz w:val="24"/>
          <w:szCs w:val="24"/>
        </w:rPr>
      </w:pPr>
      <w:r w:rsidRPr="000B3BDE">
        <w:rPr>
          <w:rFonts w:cstheme="minorHAnsi"/>
          <w:i/>
          <w:iCs/>
          <w:sz w:val="24"/>
          <w:szCs w:val="24"/>
        </w:rPr>
        <w:t xml:space="preserve">9 They said to him, ‘Where is your wife Sarah?’ And he said, ‘There, in the tent.’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10</w:t>
      </w:r>
      <w:r w:rsidRPr="000B3BDE">
        <w:rPr>
          <w:rFonts w:cstheme="minorHAnsi"/>
          <w:i/>
          <w:iCs/>
          <w:sz w:val="24"/>
          <w:szCs w:val="24"/>
        </w:rPr>
        <w:t xml:space="preserve">Then one said, ‘I will surely return to you in due season, and your wife Sarah shall have a son.’ And Sarah was listening at the tent entrance behind him.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11</w:t>
      </w:r>
      <w:r w:rsidRPr="000B3BDE">
        <w:rPr>
          <w:rFonts w:cstheme="minorHAnsi"/>
          <w:i/>
          <w:iCs/>
          <w:sz w:val="24"/>
          <w:szCs w:val="24"/>
        </w:rPr>
        <w:t xml:space="preserve">Now Abraham and Sarah were old, advanced in age; it had ceased to be with Sarah after the manner of women.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12</w:t>
      </w:r>
      <w:r w:rsidRPr="000B3BDE">
        <w:rPr>
          <w:rFonts w:cstheme="minorHAnsi"/>
          <w:i/>
          <w:iCs/>
          <w:sz w:val="24"/>
          <w:szCs w:val="24"/>
        </w:rPr>
        <w:t xml:space="preserve">So Sarah laughed to herself, saying, ‘After I have grown old, and my husband is old, shall I have pleasure?’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13</w:t>
      </w:r>
      <w:r w:rsidRPr="000B3BDE">
        <w:rPr>
          <w:rFonts w:cstheme="minorHAnsi"/>
          <w:i/>
          <w:iCs/>
          <w:sz w:val="24"/>
          <w:szCs w:val="24"/>
        </w:rPr>
        <w:t xml:space="preserve">The Lord said to Abraham, ‘Why did Sarah laugh, and say, “Shall I indeed bear a child, now that I am old?”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14</w:t>
      </w:r>
      <w:r w:rsidRPr="000B3BDE">
        <w:rPr>
          <w:rFonts w:cstheme="minorHAnsi"/>
          <w:i/>
          <w:iCs/>
          <w:sz w:val="24"/>
          <w:szCs w:val="24"/>
        </w:rPr>
        <w:t xml:space="preserve">Is anything too wonderful for the Lord? At the set time I will return to you, in due season, and Sarah shall have a son.’ </w:t>
      </w:r>
      <w:r w:rsidRPr="000B3BDE">
        <w:rPr>
          <w:rFonts w:cstheme="minorHAnsi"/>
          <w:i/>
          <w:iCs/>
          <w:sz w:val="24"/>
          <w:szCs w:val="24"/>
          <w:vertAlign w:val="superscript"/>
        </w:rPr>
        <w:t>15</w:t>
      </w:r>
      <w:r w:rsidRPr="000B3BDE">
        <w:rPr>
          <w:rFonts w:cstheme="minorHAnsi"/>
          <w:i/>
          <w:iCs/>
          <w:sz w:val="24"/>
          <w:szCs w:val="24"/>
        </w:rPr>
        <w:t xml:space="preserve">But Sarah denied, saying, ‘I did not laugh’; for she was afraid. He said, ‘Oh yes, you did laugh.’ </w:t>
      </w:r>
    </w:p>
    <w:p w14:paraId="4BB9A7DC" w14:textId="248E0623" w:rsidR="00CB564F" w:rsidRPr="009D5ADA" w:rsidRDefault="00CB564F" w:rsidP="00CB564F">
      <w:pPr>
        <w:rPr>
          <w:rFonts w:cstheme="minorHAnsi"/>
          <w:i/>
          <w:iCs/>
          <w:sz w:val="24"/>
          <w:szCs w:val="24"/>
        </w:rPr>
      </w:pPr>
    </w:p>
    <w:p w14:paraId="07394210" w14:textId="77777777" w:rsidR="00172C0A" w:rsidRPr="00172C0A" w:rsidRDefault="00172C0A" w:rsidP="00172C0A">
      <w:pPr>
        <w:rPr>
          <w:rFonts w:cstheme="minorHAnsi"/>
          <w:b/>
          <w:bCs/>
          <w:sz w:val="28"/>
          <w:szCs w:val="28"/>
        </w:rPr>
      </w:pPr>
      <w:r w:rsidRPr="00172C0A">
        <w:rPr>
          <w:rFonts w:cstheme="minorHAnsi"/>
          <w:b/>
          <w:bCs/>
          <w:sz w:val="28"/>
          <w:szCs w:val="28"/>
        </w:rPr>
        <w:t>Romans 5.1-8</w:t>
      </w:r>
    </w:p>
    <w:p w14:paraId="5DAB0789" w14:textId="77777777" w:rsidR="00172C0A" w:rsidRPr="00172C0A" w:rsidRDefault="00172C0A" w:rsidP="00172C0A">
      <w:pPr>
        <w:rPr>
          <w:rFonts w:cstheme="minorHAnsi"/>
          <w:i/>
          <w:iCs/>
          <w:sz w:val="24"/>
          <w:szCs w:val="24"/>
        </w:rPr>
      </w:pPr>
      <w:r w:rsidRPr="00172C0A">
        <w:rPr>
          <w:rFonts w:cstheme="minorHAnsi"/>
          <w:i/>
          <w:iCs/>
          <w:sz w:val="24"/>
          <w:szCs w:val="24"/>
        </w:rPr>
        <w:t xml:space="preserve">5Therefore, since we are justified by faith, we have peace with God through our Lord Jesus Christ, </w:t>
      </w:r>
      <w:r w:rsidRPr="00172C0A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172C0A">
        <w:rPr>
          <w:rFonts w:cstheme="minorHAnsi"/>
          <w:i/>
          <w:iCs/>
          <w:sz w:val="24"/>
          <w:szCs w:val="24"/>
        </w:rPr>
        <w:t xml:space="preserve">through whom we have obtained access to this grace in which we stand; and we boast in our hope of sharing the glory of God. </w:t>
      </w:r>
      <w:r w:rsidRPr="00172C0A">
        <w:rPr>
          <w:rFonts w:cstheme="minorHAnsi"/>
          <w:i/>
          <w:iCs/>
          <w:sz w:val="24"/>
          <w:szCs w:val="24"/>
          <w:vertAlign w:val="superscript"/>
        </w:rPr>
        <w:t>3</w:t>
      </w:r>
      <w:r w:rsidRPr="00172C0A">
        <w:rPr>
          <w:rFonts w:cstheme="minorHAnsi"/>
          <w:i/>
          <w:iCs/>
          <w:sz w:val="24"/>
          <w:szCs w:val="24"/>
        </w:rPr>
        <w:t xml:space="preserve">And not only that, but we also boast in our sufferings, knowing that suffering produces endurance, </w:t>
      </w:r>
      <w:r w:rsidRPr="00172C0A">
        <w:rPr>
          <w:rFonts w:cstheme="minorHAnsi"/>
          <w:i/>
          <w:iCs/>
          <w:sz w:val="24"/>
          <w:szCs w:val="24"/>
          <w:vertAlign w:val="superscript"/>
        </w:rPr>
        <w:t>4</w:t>
      </w:r>
      <w:r w:rsidRPr="00172C0A">
        <w:rPr>
          <w:rFonts w:cstheme="minorHAnsi"/>
          <w:i/>
          <w:iCs/>
          <w:sz w:val="24"/>
          <w:szCs w:val="24"/>
        </w:rPr>
        <w:t xml:space="preserve">and endurance produces character, and character produces hope, </w:t>
      </w:r>
      <w:r w:rsidRPr="00172C0A">
        <w:rPr>
          <w:rFonts w:cstheme="minorHAnsi"/>
          <w:i/>
          <w:iCs/>
          <w:sz w:val="24"/>
          <w:szCs w:val="24"/>
          <w:vertAlign w:val="superscript"/>
        </w:rPr>
        <w:t>5</w:t>
      </w:r>
      <w:r w:rsidRPr="00172C0A">
        <w:rPr>
          <w:rFonts w:cstheme="minorHAnsi"/>
          <w:i/>
          <w:iCs/>
          <w:sz w:val="24"/>
          <w:szCs w:val="24"/>
        </w:rPr>
        <w:t xml:space="preserve">and hope does not disappoint us, because God’s love has been poured into our hearts through the Holy Spirit that has been given to us. </w:t>
      </w:r>
    </w:p>
    <w:p w14:paraId="054CF933" w14:textId="77777777" w:rsidR="00172C0A" w:rsidRPr="00172C0A" w:rsidRDefault="00172C0A" w:rsidP="00172C0A">
      <w:pPr>
        <w:rPr>
          <w:rFonts w:cstheme="minorHAnsi"/>
          <w:i/>
          <w:iCs/>
          <w:sz w:val="24"/>
          <w:szCs w:val="24"/>
        </w:rPr>
      </w:pPr>
      <w:r w:rsidRPr="00172C0A">
        <w:rPr>
          <w:rFonts w:cstheme="minorHAnsi"/>
          <w:i/>
          <w:iCs/>
          <w:sz w:val="24"/>
          <w:szCs w:val="24"/>
        </w:rPr>
        <w:t xml:space="preserve">6 For while we were still weak, at the right time Christ died for the ungodly. </w:t>
      </w:r>
      <w:r w:rsidRPr="00172C0A">
        <w:rPr>
          <w:rFonts w:cstheme="minorHAnsi"/>
          <w:i/>
          <w:iCs/>
          <w:sz w:val="24"/>
          <w:szCs w:val="24"/>
          <w:vertAlign w:val="superscript"/>
        </w:rPr>
        <w:t>7</w:t>
      </w:r>
      <w:r w:rsidRPr="00172C0A">
        <w:rPr>
          <w:rFonts w:cstheme="minorHAnsi"/>
          <w:i/>
          <w:iCs/>
          <w:sz w:val="24"/>
          <w:szCs w:val="24"/>
        </w:rPr>
        <w:t xml:space="preserve">Indeed, rarely will anyone die for a righteous person—though perhaps for a good person someone might actually dare to die. </w:t>
      </w:r>
      <w:r w:rsidRPr="00172C0A">
        <w:rPr>
          <w:rFonts w:cstheme="minorHAnsi"/>
          <w:i/>
          <w:iCs/>
          <w:sz w:val="24"/>
          <w:szCs w:val="24"/>
          <w:vertAlign w:val="superscript"/>
        </w:rPr>
        <w:t>8</w:t>
      </w:r>
      <w:r w:rsidRPr="00172C0A">
        <w:rPr>
          <w:rFonts w:cstheme="minorHAnsi"/>
          <w:i/>
          <w:iCs/>
          <w:sz w:val="24"/>
          <w:szCs w:val="24"/>
        </w:rPr>
        <w:t xml:space="preserve">But God proves his love for us in that while we still were sinners Christ died for us. </w:t>
      </w:r>
    </w:p>
    <w:p w14:paraId="778E2FEC" w14:textId="77777777" w:rsidR="00172C0A" w:rsidRPr="009D5ADA" w:rsidRDefault="00172C0A" w:rsidP="00CB564F">
      <w:pPr>
        <w:rPr>
          <w:rFonts w:cstheme="minorHAnsi"/>
          <w:i/>
          <w:iCs/>
          <w:sz w:val="24"/>
          <w:szCs w:val="24"/>
        </w:rPr>
      </w:pPr>
    </w:p>
    <w:sectPr w:rsidR="00172C0A" w:rsidRPr="009D5AD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C951" w14:textId="77777777" w:rsidR="005170CC" w:rsidRDefault="005170CC" w:rsidP="00C90EDC">
      <w:pPr>
        <w:spacing w:after="0" w:line="240" w:lineRule="auto"/>
      </w:pPr>
      <w:r>
        <w:separator/>
      </w:r>
    </w:p>
  </w:endnote>
  <w:endnote w:type="continuationSeparator" w:id="0">
    <w:p w14:paraId="3FAF4D64" w14:textId="77777777" w:rsidR="005170CC" w:rsidRDefault="005170CC" w:rsidP="00C9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6481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A12B4" w14:textId="472AD050" w:rsidR="00C90EDC" w:rsidRDefault="00C90EDC">
        <w:pPr>
          <w:pStyle w:val="Footer"/>
          <w:jc w:val="center"/>
        </w:pPr>
        <w:r/>
        <w:r>
          <w:instrText xml:space="preserve"/>
        </w:r>
        <w:r/>
        <w:r>
          <w:rPr>
            <w:noProof/>
          </w:rPr>
          <w:t>2</w:t>
        </w:r>
        <w:r>
          <w:rPr>
            <w:noProof/>
          </w:rPr>
        </w:r>
      </w:p>
    </w:sdtContent>
  </w:sdt>
  <w:p w14:paraId="1C974906" w14:textId="77777777" w:rsidR="00C90EDC" w:rsidRDefault="00C9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A438A" w14:textId="77777777" w:rsidR="005170CC" w:rsidRDefault="005170CC" w:rsidP="00C90EDC">
      <w:pPr>
        <w:spacing w:after="0" w:line="240" w:lineRule="auto"/>
      </w:pPr>
      <w:r>
        <w:separator/>
      </w:r>
    </w:p>
  </w:footnote>
  <w:footnote w:type="continuationSeparator" w:id="0">
    <w:p w14:paraId="0823F5F5" w14:textId="77777777" w:rsidR="005170CC" w:rsidRDefault="005170CC" w:rsidP="00C9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1325"/>
    <w:multiLevelType w:val="hybridMultilevel"/>
    <w:tmpl w:val="B72A4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398F"/>
    <w:multiLevelType w:val="hybridMultilevel"/>
    <w:tmpl w:val="B72A4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CF"/>
    <w:rsid w:val="00024A8D"/>
    <w:rsid w:val="00024EB7"/>
    <w:rsid w:val="00075744"/>
    <w:rsid w:val="000B3BDE"/>
    <w:rsid w:val="00172C0A"/>
    <w:rsid w:val="00182D27"/>
    <w:rsid w:val="001B0646"/>
    <w:rsid w:val="00215382"/>
    <w:rsid w:val="0023041F"/>
    <w:rsid w:val="0024383F"/>
    <w:rsid w:val="002661F3"/>
    <w:rsid w:val="002F7B50"/>
    <w:rsid w:val="00383063"/>
    <w:rsid w:val="00385861"/>
    <w:rsid w:val="00390668"/>
    <w:rsid w:val="003E4C4A"/>
    <w:rsid w:val="0043601D"/>
    <w:rsid w:val="00437B2F"/>
    <w:rsid w:val="00457E0B"/>
    <w:rsid w:val="005170CC"/>
    <w:rsid w:val="00536FA1"/>
    <w:rsid w:val="005853FC"/>
    <w:rsid w:val="005D5702"/>
    <w:rsid w:val="00616FE7"/>
    <w:rsid w:val="0070201F"/>
    <w:rsid w:val="007164B7"/>
    <w:rsid w:val="007608CF"/>
    <w:rsid w:val="007A0278"/>
    <w:rsid w:val="007A0324"/>
    <w:rsid w:val="007A0B2D"/>
    <w:rsid w:val="007B4CBA"/>
    <w:rsid w:val="00825292"/>
    <w:rsid w:val="00833FF2"/>
    <w:rsid w:val="00842DDF"/>
    <w:rsid w:val="0088001F"/>
    <w:rsid w:val="008A1C15"/>
    <w:rsid w:val="00967755"/>
    <w:rsid w:val="009B6899"/>
    <w:rsid w:val="009D5ADA"/>
    <w:rsid w:val="00A7305B"/>
    <w:rsid w:val="00B04738"/>
    <w:rsid w:val="00B11EA6"/>
    <w:rsid w:val="00B93CC4"/>
    <w:rsid w:val="00BE16B8"/>
    <w:rsid w:val="00BF510B"/>
    <w:rsid w:val="00C034FA"/>
    <w:rsid w:val="00C22A41"/>
    <w:rsid w:val="00C2409B"/>
    <w:rsid w:val="00C54394"/>
    <w:rsid w:val="00C90EDC"/>
    <w:rsid w:val="00CB564F"/>
    <w:rsid w:val="00CE0AA9"/>
    <w:rsid w:val="00DC4B60"/>
    <w:rsid w:val="00E02A99"/>
    <w:rsid w:val="00E44DF9"/>
    <w:rsid w:val="00E65F4F"/>
    <w:rsid w:val="00E7167A"/>
    <w:rsid w:val="00E71AEC"/>
    <w:rsid w:val="00E91E04"/>
    <w:rsid w:val="00F270EF"/>
    <w:rsid w:val="00F41D7C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50AF"/>
  <w15:chartTrackingRefBased/>
  <w15:docId w15:val="{C8C4F8CC-2C63-4C1A-A152-4213710D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DC"/>
  </w:style>
  <w:style w:type="paragraph" w:styleId="Footer">
    <w:name w:val="footer"/>
    <w:basedOn w:val="Normal"/>
    <w:link w:val="FooterChar"/>
    <w:uiPriority w:val="99"/>
    <w:unhideWhenUsed/>
    <w:rsid w:val="00C9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DC"/>
  </w:style>
  <w:style w:type="paragraph" w:styleId="ListParagraph">
    <w:name w:val="List Paragraph"/>
    <w:basedOn w:val="Normal"/>
    <w:uiPriority w:val="34"/>
    <w:qFormat/>
    <w:rsid w:val="0083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Bridger</dc:creator>
  <cp:keywords/>
  <dc:description/>
  <cp:lastModifiedBy>Francis Bridger</cp:lastModifiedBy>
  <cp:revision>2</cp:revision>
  <cp:lastPrinted>2020-06-11T09:45:00Z</cp:lastPrinted>
  <dcterms:created xsi:type="dcterms:W3CDTF">2020-06-11T09:53:00Z</dcterms:created>
  <dcterms:modified xsi:type="dcterms:W3CDTF">2020-06-11T09:53:00Z</dcterms:modified>
</cp:coreProperties>
</file>